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BE" w:rsidRPr="00BB4EBE" w:rsidRDefault="00BB4EBE" w:rsidP="00BB4EBE">
      <w:pPr>
        <w:rPr>
          <w:b/>
          <w:noProof/>
          <w:color w:val="FF0000"/>
        </w:rPr>
      </w:pPr>
      <w:r w:rsidRPr="00BB4EBE">
        <w:rPr>
          <w:b/>
          <w:noProof/>
          <w:color w:val="FF0000"/>
        </w:rPr>
        <w:t>Unitatea școlară</w:t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</w:r>
      <w:r w:rsidRPr="00BB4EBE">
        <w:rPr>
          <w:b/>
          <w:noProof/>
          <w:color w:val="FF0000"/>
        </w:rPr>
        <w:tab/>
        <w:t xml:space="preserve">APROBAT, </w:t>
      </w:r>
      <w:r w:rsidRPr="00BB4EBE">
        <w:rPr>
          <w:b/>
          <w:color w:val="FF0000"/>
        </w:rPr>
        <w:t xml:space="preserve"> </w:t>
      </w:r>
    </w:p>
    <w:p w:rsidR="00BB4EBE" w:rsidRPr="00BB4EBE" w:rsidRDefault="00BB4EBE" w:rsidP="00BB4EBE">
      <w:pPr>
        <w:rPr>
          <w:b/>
          <w:noProof/>
          <w:color w:val="FF0000"/>
        </w:rPr>
      </w:pPr>
      <w:r w:rsidRPr="00BB4EBE">
        <w:rPr>
          <w:b/>
          <w:noProof/>
          <w:color w:val="FF0000"/>
        </w:rPr>
        <w:t>An școlar 2019 – 2020</w:t>
      </w:r>
      <w:r w:rsidRPr="00BB4EBE">
        <w:rPr>
          <w:b/>
          <w:color w:val="FF0000"/>
        </w:rPr>
        <w:t xml:space="preserve"> </w:t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  <w:t>Director,</w:t>
      </w:r>
    </w:p>
    <w:p w:rsidR="00BB4EBE" w:rsidRPr="00BB4EBE" w:rsidRDefault="00BB4EBE" w:rsidP="00BB4EBE">
      <w:pPr>
        <w:jc w:val="both"/>
        <w:rPr>
          <w:b/>
          <w:color w:val="FF0000"/>
          <w:lang w:val="ro-RO"/>
        </w:rPr>
      </w:pPr>
      <w:r w:rsidRPr="00BB4EBE">
        <w:rPr>
          <w:b/>
          <w:color w:val="FF0000"/>
          <w:lang w:val="ro-RO"/>
        </w:rPr>
        <w:t>Nr. înreg.____________________</w:t>
      </w:r>
      <w:r w:rsidRPr="00BB4EBE">
        <w:rPr>
          <w:b/>
          <w:color w:val="FF0000"/>
        </w:rPr>
        <w:t xml:space="preserve"> </w:t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r w:rsidRPr="00BB4EBE">
        <w:rPr>
          <w:b/>
          <w:color w:val="FF0000"/>
        </w:rPr>
        <w:tab/>
      </w:r>
      <w:proofErr w:type="spellStart"/>
      <w:r w:rsidRPr="00BB4EBE">
        <w:rPr>
          <w:b/>
          <w:color w:val="FF0000"/>
        </w:rPr>
        <w:t>prof</w:t>
      </w:r>
      <w:proofErr w:type="spellEnd"/>
      <w:r w:rsidRPr="00BB4EBE">
        <w:rPr>
          <w:b/>
          <w:color w:val="FF0000"/>
        </w:rPr>
        <w:t>._____________________________________</w:t>
      </w:r>
    </w:p>
    <w:p w:rsidR="006860A9" w:rsidRDefault="006860A9">
      <w:pPr>
        <w:rPr>
          <w:lang w:val="ro-RO"/>
        </w:rPr>
      </w:pPr>
    </w:p>
    <w:p w:rsidR="006860A9" w:rsidRPr="006860A9" w:rsidRDefault="006860A9">
      <w:pPr>
        <w:rPr>
          <w:lang w:val="ro-RO"/>
        </w:rPr>
      </w:pPr>
    </w:p>
    <w:p w:rsidR="006860A9" w:rsidRDefault="006860A9"/>
    <w:p w:rsidR="006860A9" w:rsidRPr="0018600F" w:rsidRDefault="006860A9" w:rsidP="006860A9">
      <w:pPr>
        <w:jc w:val="center"/>
        <w:rPr>
          <w:b/>
          <w:sz w:val="28"/>
        </w:rPr>
      </w:pPr>
      <w:r w:rsidRPr="0018600F">
        <w:rPr>
          <w:b/>
          <w:sz w:val="28"/>
        </w:rPr>
        <w:t>RAPORT  PRIVIND ACTIVITĂȚILE REALIZATE ÎN CADRUL SNAC</w:t>
      </w:r>
    </w:p>
    <w:p w:rsidR="006860A9" w:rsidRPr="0018600F" w:rsidRDefault="004C6A83" w:rsidP="006860A9">
      <w:pPr>
        <w:jc w:val="center"/>
        <w:rPr>
          <w:b/>
          <w:sz w:val="28"/>
        </w:rPr>
      </w:pPr>
      <w:r w:rsidRPr="0018600F">
        <w:rPr>
          <w:b/>
          <w:sz w:val="28"/>
        </w:rPr>
        <w:t xml:space="preserve"> AN ȘCOLAR 2019-2020</w:t>
      </w:r>
    </w:p>
    <w:p w:rsidR="006860A9" w:rsidRDefault="006860A9"/>
    <w:p w:rsidR="006860A9" w:rsidRDefault="006860A9"/>
    <w:p w:rsidR="006860A9" w:rsidRDefault="006860A9"/>
    <w:tbl>
      <w:tblPr>
        <w:tblW w:w="1467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955"/>
        <w:gridCol w:w="2885"/>
        <w:gridCol w:w="2746"/>
        <w:gridCol w:w="1483"/>
        <w:gridCol w:w="1344"/>
        <w:gridCol w:w="1536"/>
      </w:tblGrid>
      <w:tr w:rsidR="008E1772" w:rsidRPr="00164B3A" w:rsidTr="0043095E">
        <w:trPr>
          <w:trHeight w:val="1125"/>
        </w:trPr>
        <w:tc>
          <w:tcPr>
            <w:tcW w:w="1730" w:type="dxa"/>
          </w:tcPr>
          <w:p w:rsidR="008E1772" w:rsidRPr="004C6A83" w:rsidRDefault="008E1772" w:rsidP="0043095E">
            <w:pPr>
              <w:jc w:val="center"/>
              <w:rPr>
                <w:b/>
                <w:lang w:val="ro-RO"/>
              </w:rPr>
            </w:pPr>
            <w:r w:rsidRPr="004C6A83">
              <w:rPr>
                <w:b/>
                <w:lang w:val="ro-RO"/>
              </w:rPr>
              <w:t>Domeniul activității</w:t>
            </w:r>
          </w:p>
        </w:tc>
        <w:tc>
          <w:tcPr>
            <w:tcW w:w="2955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r w:rsidRPr="00164B3A">
              <w:rPr>
                <w:b/>
                <w:lang w:val="ro-RO"/>
              </w:rPr>
              <w:t>Obiective specifice</w:t>
            </w:r>
          </w:p>
        </w:tc>
        <w:tc>
          <w:tcPr>
            <w:tcW w:w="2885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proofErr w:type="spellStart"/>
            <w:r w:rsidRPr="00164B3A">
              <w:rPr>
                <w:b/>
              </w:rPr>
              <w:t>Unități</w:t>
            </w:r>
            <w:proofErr w:type="spellEnd"/>
            <w:r w:rsidRPr="00164B3A">
              <w:rPr>
                <w:b/>
              </w:rPr>
              <w:t xml:space="preserve"> de </w:t>
            </w:r>
            <w:proofErr w:type="spellStart"/>
            <w:r w:rsidRPr="00164B3A">
              <w:rPr>
                <w:b/>
              </w:rPr>
              <w:t>învățământ</w:t>
            </w:r>
            <w:proofErr w:type="spellEnd"/>
            <w:r w:rsidRPr="00164B3A">
              <w:rPr>
                <w:b/>
              </w:rPr>
              <w:t xml:space="preserve"> </w:t>
            </w:r>
            <w:proofErr w:type="spellStart"/>
            <w:r w:rsidRPr="00164B3A">
              <w:rPr>
                <w:b/>
              </w:rPr>
              <w:t>participante</w:t>
            </w:r>
            <w:proofErr w:type="spellEnd"/>
            <w:r w:rsidRPr="00164B3A">
              <w:rPr>
                <w:b/>
              </w:rPr>
              <w:t>/</w:t>
            </w:r>
            <w:proofErr w:type="spellStart"/>
            <w:r w:rsidRPr="00164B3A">
              <w:rPr>
                <w:b/>
              </w:rPr>
              <w:t>parteneri</w:t>
            </w:r>
            <w:proofErr w:type="spellEnd"/>
          </w:p>
        </w:tc>
        <w:tc>
          <w:tcPr>
            <w:tcW w:w="2746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r w:rsidRPr="00164B3A">
              <w:rPr>
                <w:b/>
                <w:lang w:val="ro-RO"/>
              </w:rPr>
              <w:t>Acțiuni</w:t>
            </w:r>
            <w:r>
              <w:rPr>
                <w:b/>
                <w:lang w:val="ro-RO"/>
              </w:rPr>
              <w:t>/ activități concrete</w:t>
            </w:r>
            <w:r w:rsidRPr="00164B3A">
              <w:rPr>
                <w:b/>
                <w:lang w:val="ro-RO"/>
              </w:rPr>
              <w:t>:</w:t>
            </w:r>
          </w:p>
        </w:tc>
        <w:tc>
          <w:tcPr>
            <w:tcW w:w="1483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Timp/ Durata</w:t>
            </w:r>
          </w:p>
        </w:tc>
        <w:tc>
          <w:tcPr>
            <w:tcW w:w="1344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r w:rsidRPr="00164B3A">
              <w:rPr>
                <w:b/>
                <w:lang w:val="ro-RO"/>
              </w:rPr>
              <w:t>Strategii</w:t>
            </w:r>
            <w:r>
              <w:rPr>
                <w:b/>
                <w:lang w:val="ro-RO"/>
              </w:rPr>
              <w:t xml:space="preserve"> de realizare</w:t>
            </w:r>
          </w:p>
        </w:tc>
        <w:tc>
          <w:tcPr>
            <w:tcW w:w="1536" w:type="dxa"/>
          </w:tcPr>
          <w:p w:rsidR="008E1772" w:rsidRPr="00164B3A" w:rsidRDefault="008E1772" w:rsidP="0043095E">
            <w:pPr>
              <w:jc w:val="center"/>
              <w:rPr>
                <w:b/>
                <w:lang w:val="ro-RO"/>
              </w:rPr>
            </w:pPr>
            <w:r w:rsidRPr="00164B3A">
              <w:rPr>
                <w:b/>
                <w:lang w:val="ro-RO"/>
              </w:rPr>
              <w:t>Rezultate obținute</w:t>
            </w:r>
          </w:p>
        </w:tc>
      </w:tr>
      <w:tr w:rsidR="004C6A83" w:rsidRPr="00164B3A" w:rsidTr="0043095E">
        <w:trPr>
          <w:trHeight w:val="1125"/>
        </w:trPr>
        <w:tc>
          <w:tcPr>
            <w:tcW w:w="1730" w:type="dxa"/>
          </w:tcPr>
          <w:p w:rsidR="004C6A83" w:rsidRPr="004C6A83" w:rsidRDefault="004C6A83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 xml:space="preserve">I. </w:t>
            </w:r>
            <w:proofErr w:type="spellStart"/>
            <w:r w:rsidRPr="004C6A83">
              <w:rPr>
                <w:b/>
              </w:rPr>
              <w:t>Activități</w:t>
            </w:r>
            <w:proofErr w:type="spellEnd"/>
            <w:r w:rsidRPr="004C6A83">
              <w:rPr>
                <w:b/>
              </w:rPr>
              <w:t xml:space="preserve"> </w:t>
            </w:r>
            <w:proofErr w:type="spellStart"/>
            <w:r w:rsidRPr="004C6A83">
              <w:rPr>
                <w:b/>
              </w:rPr>
              <w:t>organizatorice</w:t>
            </w:r>
            <w:proofErr w:type="spellEnd"/>
          </w:p>
          <w:p w:rsidR="004C6A83" w:rsidRPr="004C6A83" w:rsidRDefault="004C6A83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  <w:p w:rsidR="004C6A83" w:rsidRPr="004C6A83" w:rsidRDefault="004C6A83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  <w:p w:rsidR="004C6A83" w:rsidRPr="004C6A83" w:rsidRDefault="004C6A83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  <w:p w:rsidR="00A92F54" w:rsidRPr="004C6A83" w:rsidRDefault="00A92F54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  <w:p w:rsidR="004C6A83" w:rsidRPr="004C6A83" w:rsidRDefault="004C6A83" w:rsidP="0043095E">
            <w:pPr>
              <w:numPr>
                <w:ilvl w:val="0"/>
                <w:numId w:val="1"/>
              </w:numPr>
              <w:ind w:left="0"/>
              <w:rPr>
                <w:b/>
                <w:lang w:val="ro-RO"/>
              </w:rPr>
            </w:pPr>
          </w:p>
        </w:tc>
        <w:tc>
          <w:tcPr>
            <w:tcW w:w="2955" w:type="dxa"/>
          </w:tcPr>
          <w:p w:rsidR="004C6A83" w:rsidRPr="00164B3A" w:rsidRDefault="004C6A83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885" w:type="dxa"/>
          </w:tcPr>
          <w:p w:rsidR="004C6A83" w:rsidRPr="00164B3A" w:rsidRDefault="004C6A83" w:rsidP="00DB29F9">
            <w:p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 xml:space="preserve">- </w:t>
            </w:r>
            <w:r w:rsidRPr="0043095E">
              <w:rPr>
                <w:lang w:val="ro-RO"/>
              </w:rPr>
              <w:t>constituire Comisie SNAC;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întocmirea Raportului anual de activitate SNAC;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diseminarea rezultatelor activităților SNAC din anul școlar precedent, la nivel de unitate (prezentare PPT, expoziție de fotografii, proiecție de film cu activitățile desfășurate), cu elevii și cu profesorii;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 xml:space="preserve">- identificarea voluntarilor și beneficiarilor; 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întocmirea listelor cu voluntari și beneficiari;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lastRenderedPageBreak/>
              <w:t xml:space="preserve">- </w:t>
            </w:r>
            <w:proofErr w:type="spellStart"/>
            <w:r w:rsidRPr="0043095E">
              <w:t>semnarea</w:t>
            </w:r>
            <w:proofErr w:type="spellEnd"/>
            <w:r w:rsidRPr="0043095E">
              <w:t xml:space="preserve"> </w:t>
            </w:r>
            <w:proofErr w:type="spellStart"/>
            <w:r w:rsidRPr="0043095E">
              <w:t>acordurilor</w:t>
            </w:r>
            <w:proofErr w:type="spellEnd"/>
            <w:r w:rsidRPr="0043095E">
              <w:t xml:space="preserve"> de </w:t>
            </w:r>
            <w:proofErr w:type="spellStart"/>
            <w:r w:rsidRPr="0043095E">
              <w:t>prelucrare</w:t>
            </w:r>
            <w:proofErr w:type="spellEnd"/>
            <w:r w:rsidRPr="0043095E">
              <w:t xml:space="preserve"> a </w:t>
            </w:r>
            <w:proofErr w:type="spellStart"/>
            <w:r w:rsidRPr="0043095E">
              <w:t>datelor</w:t>
            </w:r>
            <w:proofErr w:type="spellEnd"/>
            <w:r w:rsidRPr="0043095E">
              <w:t xml:space="preserve"> cu </w:t>
            </w:r>
            <w:proofErr w:type="spellStart"/>
            <w:r w:rsidRPr="0043095E">
              <w:t>caracter</w:t>
            </w:r>
            <w:proofErr w:type="spellEnd"/>
            <w:r w:rsidRPr="0043095E">
              <w:t xml:space="preserve"> personal</w:t>
            </w:r>
            <w:r w:rsidRPr="0043095E">
              <w:rPr>
                <w:lang w:val="ro-RO"/>
              </w:rPr>
              <w:t xml:space="preserve"> pentru beneficiari/voluntari (după caz);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semnarea Protocoalelor de parteneriat cu instituțiile beneficiare;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Realizarea Planului anual de acțiune SNAC la nivelul unității de învățământ;</w:t>
            </w:r>
          </w:p>
          <w:p w:rsidR="0043095E" w:rsidRPr="0043095E" w:rsidRDefault="0043095E" w:rsidP="00987BD2">
            <w:pPr>
              <w:jc w:val="both"/>
              <w:rPr>
                <w:lang w:val="ro-RO"/>
              </w:rPr>
            </w:pPr>
            <w:r w:rsidRPr="0043095E">
              <w:rPr>
                <w:lang w:val="ro-RO"/>
              </w:rPr>
              <w:t>- Planificarea întâlnirilor cu elevii voluntari;</w:t>
            </w:r>
          </w:p>
          <w:p w:rsidR="0043095E" w:rsidRDefault="0043095E" w:rsidP="00987BD2">
            <w:pPr>
              <w:jc w:val="both"/>
              <w:rPr>
                <w:b/>
                <w:lang w:val="ro-RO"/>
              </w:rPr>
            </w:pPr>
            <w:r w:rsidRPr="0043095E">
              <w:rPr>
                <w:lang w:val="ro-RO"/>
              </w:rPr>
              <w:t>- Proiectarea documentelor de monitorizare și evidență.</w:t>
            </w:r>
          </w:p>
          <w:p w:rsidR="004C6A83" w:rsidRDefault="004C6A83" w:rsidP="00987BD2">
            <w:pPr>
              <w:jc w:val="both"/>
              <w:rPr>
                <w:b/>
                <w:lang w:val="ro-RO"/>
              </w:rPr>
            </w:pPr>
          </w:p>
          <w:p w:rsidR="004C6A83" w:rsidRDefault="0043095E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Etc.</w:t>
            </w:r>
          </w:p>
          <w:p w:rsidR="004C6A83" w:rsidRPr="00164B3A" w:rsidRDefault="004C6A83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83" w:type="dxa"/>
          </w:tcPr>
          <w:p w:rsidR="004C6A83" w:rsidRDefault="0043095E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Septembrie</w:t>
            </w:r>
          </w:p>
        </w:tc>
        <w:tc>
          <w:tcPr>
            <w:tcW w:w="1344" w:type="dxa"/>
          </w:tcPr>
          <w:p w:rsidR="004C6A83" w:rsidRPr="00164B3A" w:rsidRDefault="004C6A83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6" w:type="dxa"/>
          </w:tcPr>
          <w:p w:rsidR="004C6A83" w:rsidRPr="00164B3A" w:rsidRDefault="004C6A83" w:rsidP="00987BD2">
            <w:pPr>
              <w:jc w:val="both"/>
              <w:rPr>
                <w:b/>
                <w:lang w:val="ro-RO"/>
              </w:rPr>
            </w:pPr>
          </w:p>
        </w:tc>
      </w:tr>
      <w:tr w:rsidR="0043095E" w:rsidRPr="00164B3A" w:rsidTr="0043095E">
        <w:trPr>
          <w:trHeight w:val="1125"/>
        </w:trPr>
        <w:tc>
          <w:tcPr>
            <w:tcW w:w="1730" w:type="dxa"/>
          </w:tcPr>
          <w:p w:rsidR="0043095E" w:rsidRPr="004C6A83" w:rsidRDefault="0043095E" w:rsidP="0043095E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lastRenderedPageBreak/>
              <w:t xml:space="preserve">II. </w:t>
            </w:r>
            <w:proofErr w:type="spellStart"/>
            <w:r w:rsidRPr="004C6A83">
              <w:rPr>
                <w:b/>
              </w:rPr>
              <w:t>Activități</w:t>
            </w:r>
            <w:proofErr w:type="spellEnd"/>
            <w:r w:rsidRPr="004C6A83">
              <w:rPr>
                <w:b/>
              </w:rPr>
              <w:t xml:space="preserve"> social- </w:t>
            </w:r>
            <w:proofErr w:type="spellStart"/>
            <w:r w:rsidRPr="004C6A83">
              <w:rPr>
                <w:b/>
              </w:rPr>
              <w:t>caritabile</w:t>
            </w:r>
            <w:proofErr w:type="spellEnd"/>
            <w:r w:rsidRPr="004C6A83">
              <w:rPr>
                <w:b/>
              </w:rPr>
              <w:t xml:space="preserve"> </w:t>
            </w:r>
          </w:p>
          <w:p w:rsidR="0043095E" w:rsidRDefault="0043095E" w:rsidP="004C6A83">
            <w:pPr>
              <w:numPr>
                <w:ilvl w:val="0"/>
                <w:numId w:val="1"/>
              </w:numPr>
              <w:ind w:left="0"/>
              <w:rPr>
                <w:b/>
              </w:rPr>
            </w:pPr>
          </w:p>
        </w:tc>
        <w:tc>
          <w:tcPr>
            <w:tcW w:w="2955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885" w:type="dxa"/>
          </w:tcPr>
          <w:p w:rsidR="0043095E" w:rsidRPr="00164B3A" w:rsidRDefault="0043095E" w:rsidP="00DB29F9">
            <w:p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43095E" w:rsidRDefault="0043095E" w:rsidP="0043095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„Săptămâna legumelor și fructelor donate”</w:t>
            </w:r>
          </w:p>
          <w:p w:rsidR="0043095E" w:rsidRDefault="0043095E" w:rsidP="0043095E">
            <w:pPr>
              <w:jc w:val="both"/>
              <w:rPr>
                <w:b/>
                <w:lang w:val="ro-RO"/>
              </w:rPr>
            </w:pPr>
          </w:p>
          <w:p w:rsidR="0043095E" w:rsidRDefault="0043095E" w:rsidP="0043095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„Ajută-l pe Moș Crăciun”</w:t>
            </w:r>
          </w:p>
          <w:p w:rsidR="0043095E" w:rsidRDefault="0043095E" w:rsidP="0043095E">
            <w:pPr>
              <w:jc w:val="both"/>
              <w:rPr>
                <w:b/>
                <w:lang w:val="ro-RO"/>
              </w:rPr>
            </w:pPr>
          </w:p>
          <w:p w:rsidR="0043095E" w:rsidRDefault="0043095E" w:rsidP="0043095E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activități/ acțiuni scocial caritabile</w:t>
            </w:r>
          </w:p>
        </w:tc>
        <w:tc>
          <w:tcPr>
            <w:tcW w:w="1483" w:type="dxa"/>
          </w:tcPr>
          <w:p w:rsidR="008C7A5D" w:rsidRDefault="008C7A5D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 specifică exact perioada desfășurării activității (ex. 25-29 noiembrie;</w:t>
            </w:r>
          </w:p>
          <w:p w:rsidR="008C7A5D" w:rsidRDefault="008C7A5D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1-20 decembrie; etc)</w:t>
            </w:r>
          </w:p>
        </w:tc>
        <w:tc>
          <w:tcPr>
            <w:tcW w:w="1344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6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</w:tr>
      <w:tr w:rsidR="0043095E" w:rsidRPr="00164B3A" w:rsidTr="008C7A5D">
        <w:trPr>
          <w:trHeight w:val="440"/>
        </w:trPr>
        <w:tc>
          <w:tcPr>
            <w:tcW w:w="1730" w:type="dxa"/>
          </w:tcPr>
          <w:p w:rsidR="0043095E" w:rsidRPr="004C6A83" w:rsidRDefault="0043095E" w:rsidP="0043095E">
            <w:pPr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  <w:bCs/>
                <w:iCs/>
                <w:lang w:val="ro-RO"/>
              </w:rPr>
              <w:t xml:space="preserve">III. </w:t>
            </w:r>
            <w:r w:rsidRPr="004C6A83">
              <w:rPr>
                <w:b/>
                <w:bCs/>
                <w:iCs/>
                <w:lang w:val="ro-RO"/>
              </w:rPr>
              <w:t xml:space="preserve">Activităţi culturale, muzicale si </w:t>
            </w:r>
            <w:r w:rsidRPr="004C6A83">
              <w:rPr>
                <w:b/>
                <w:bCs/>
                <w:iCs/>
                <w:lang w:val="ro-RO"/>
              </w:rPr>
              <w:lastRenderedPageBreak/>
              <w:t>artistice</w:t>
            </w:r>
          </w:p>
          <w:p w:rsidR="0043095E" w:rsidRDefault="0043095E" w:rsidP="0043095E">
            <w:pPr>
              <w:rPr>
                <w:b/>
              </w:rPr>
            </w:pPr>
          </w:p>
        </w:tc>
        <w:tc>
          <w:tcPr>
            <w:tcW w:w="2955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885" w:type="dxa"/>
          </w:tcPr>
          <w:p w:rsidR="0043095E" w:rsidRPr="00164B3A" w:rsidRDefault="0043095E" w:rsidP="00DB29F9">
            <w:p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43095E" w:rsidRDefault="0043095E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Concerte, spectacole, serbări</w:t>
            </w:r>
            <w:r w:rsidR="008C7A5D">
              <w:rPr>
                <w:b/>
                <w:lang w:val="ro-RO"/>
              </w:rPr>
              <w:t xml:space="preserve"> </w:t>
            </w:r>
          </w:p>
        </w:tc>
        <w:tc>
          <w:tcPr>
            <w:tcW w:w="1483" w:type="dxa"/>
          </w:tcPr>
          <w:p w:rsidR="008C7A5D" w:rsidRDefault="008C7A5D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 specifică exact perioada </w:t>
            </w:r>
            <w:r>
              <w:rPr>
                <w:b/>
                <w:lang w:val="ro-RO"/>
              </w:rPr>
              <w:lastRenderedPageBreak/>
              <w:t>desfășurării activității</w:t>
            </w:r>
          </w:p>
        </w:tc>
        <w:tc>
          <w:tcPr>
            <w:tcW w:w="1344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6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</w:tr>
      <w:tr w:rsidR="0043095E" w:rsidRPr="00164B3A" w:rsidTr="0043095E">
        <w:trPr>
          <w:trHeight w:val="1125"/>
        </w:trPr>
        <w:tc>
          <w:tcPr>
            <w:tcW w:w="1730" w:type="dxa"/>
          </w:tcPr>
          <w:p w:rsidR="0043095E" w:rsidRPr="004C6A83" w:rsidRDefault="0043095E" w:rsidP="0043095E">
            <w:pPr>
              <w:rPr>
                <w:b/>
              </w:rPr>
            </w:pPr>
            <w:r>
              <w:rPr>
                <w:b/>
                <w:bCs/>
                <w:iCs/>
                <w:lang w:val="ro-RO"/>
              </w:rPr>
              <w:lastRenderedPageBreak/>
              <w:t xml:space="preserve">IV. </w:t>
            </w:r>
            <w:r w:rsidRPr="004C6A83">
              <w:rPr>
                <w:b/>
                <w:bCs/>
                <w:iCs/>
                <w:lang w:val="ro-RO"/>
              </w:rPr>
              <w:t>Activităţi ludice, sportive, distractive</w:t>
            </w:r>
          </w:p>
          <w:p w:rsidR="0043095E" w:rsidRDefault="0043095E" w:rsidP="0043095E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2955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885" w:type="dxa"/>
          </w:tcPr>
          <w:p w:rsidR="0043095E" w:rsidRPr="00164B3A" w:rsidRDefault="0043095E" w:rsidP="00DB29F9">
            <w:p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43095E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83" w:type="dxa"/>
          </w:tcPr>
          <w:p w:rsidR="0043095E" w:rsidRDefault="008C7A5D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 specifică exact perioada desfășurării activității</w:t>
            </w:r>
          </w:p>
        </w:tc>
        <w:tc>
          <w:tcPr>
            <w:tcW w:w="1344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6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</w:tr>
      <w:tr w:rsidR="0043095E" w:rsidRPr="00164B3A" w:rsidTr="0043095E">
        <w:trPr>
          <w:trHeight w:val="1125"/>
        </w:trPr>
        <w:tc>
          <w:tcPr>
            <w:tcW w:w="1730" w:type="dxa"/>
          </w:tcPr>
          <w:p w:rsidR="0043095E" w:rsidRPr="004C6A83" w:rsidRDefault="0043095E" w:rsidP="0043095E">
            <w:pPr>
              <w:rPr>
                <w:b/>
              </w:rPr>
            </w:pPr>
            <w:r>
              <w:rPr>
                <w:b/>
                <w:lang w:val="ro-RO"/>
              </w:rPr>
              <w:t xml:space="preserve">V. </w:t>
            </w:r>
            <w:r w:rsidRPr="004C6A83">
              <w:rPr>
                <w:b/>
                <w:lang w:val="ro-RO"/>
              </w:rPr>
              <w:t>Activităţi de ecologizare şi protejarea mediului înconjurător</w:t>
            </w:r>
          </w:p>
          <w:p w:rsidR="0043095E" w:rsidRDefault="0043095E" w:rsidP="0043095E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2955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2885" w:type="dxa"/>
          </w:tcPr>
          <w:p w:rsidR="0043095E" w:rsidRPr="00164B3A" w:rsidRDefault="0043095E" w:rsidP="00DB29F9">
            <w:pPr>
              <w:jc w:val="both"/>
              <w:rPr>
                <w:b/>
              </w:rPr>
            </w:pPr>
          </w:p>
        </w:tc>
        <w:tc>
          <w:tcPr>
            <w:tcW w:w="2746" w:type="dxa"/>
          </w:tcPr>
          <w:p w:rsidR="0043095E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483" w:type="dxa"/>
          </w:tcPr>
          <w:p w:rsidR="0043095E" w:rsidRDefault="008C7A5D" w:rsidP="00987BD2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 specifică exact perioada desfășurării activității</w:t>
            </w:r>
          </w:p>
        </w:tc>
        <w:tc>
          <w:tcPr>
            <w:tcW w:w="1344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6" w:type="dxa"/>
          </w:tcPr>
          <w:p w:rsidR="0043095E" w:rsidRPr="00164B3A" w:rsidRDefault="0043095E" w:rsidP="00987BD2">
            <w:pPr>
              <w:jc w:val="both"/>
              <w:rPr>
                <w:b/>
                <w:lang w:val="ro-RO"/>
              </w:rPr>
            </w:pPr>
          </w:p>
        </w:tc>
      </w:tr>
    </w:tbl>
    <w:p w:rsidR="006860A9" w:rsidRDefault="006860A9" w:rsidP="006860A9">
      <w:pPr>
        <w:jc w:val="right"/>
      </w:pPr>
    </w:p>
    <w:p w:rsidR="006860A9" w:rsidRDefault="006860A9" w:rsidP="006860A9">
      <w:pPr>
        <w:jc w:val="right"/>
      </w:pPr>
    </w:p>
    <w:p w:rsidR="006860A9" w:rsidRDefault="006860A9" w:rsidP="006860A9">
      <w:pPr>
        <w:jc w:val="right"/>
      </w:pPr>
    </w:p>
    <w:p w:rsidR="006860A9" w:rsidRDefault="006860A9" w:rsidP="006860A9">
      <w:pPr>
        <w:jc w:val="right"/>
      </w:pPr>
      <w:r>
        <w:t>Director,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Coord</w:t>
      </w:r>
      <w:proofErr w:type="spellEnd"/>
      <w:r>
        <w:t xml:space="preserve">. SNAC </w:t>
      </w:r>
      <w:proofErr w:type="spellStart"/>
      <w:r>
        <w:t>unitate</w:t>
      </w:r>
      <w:proofErr w:type="spellEnd"/>
      <w:r>
        <w:t xml:space="preserve"> </w:t>
      </w:r>
      <w:proofErr w:type="spellStart"/>
      <w:r>
        <w:t>școlară</w:t>
      </w:r>
      <w:proofErr w:type="spellEnd"/>
      <w:r>
        <w:t>,</w:t>
      </w:r>
    </w:p>
    <w:p w:rsidR="006860A9" w:rsidRDefault="006860A9" w:rsidP="006860A9">
      <w:pPr>
        <w:jc w:val="right"/>
      </w:pPr>
      <w:proofErr w:type="spellStart"/>
      <w:r>
        <w:t>prof</w:t>
      </w:r>
      <w:proofErr w:type="spellEnd"/>
      <w:r>
        <w:t>._____________________________________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prof</w:t>
      </w:r>
      <w:proofErr w:type="spellEnd"/>
      <w:r>
        <w:t>.__________________________________</w:t>
      </w:r>
    </w:p>
    <w:sectPr w:rsidR="006860A9" w:rsidSect="00686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141A"/>
    <w:multiLevelType w:val="hybridMultilevel"/>
    <w:tmpl w:val="D79C29FE"/>
    <w:lvl w:ilvl="0" w:tplc="3C12C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8F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48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85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C0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5CB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EA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46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ED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860A9"/>
    <w:rsid w:val="000437B5"/>
    <w:rsid w:val="000C503C"/>
    <w:rsid w:val="0018600F"/>
    <w:rsid w:val="00267757"/>
    <w:rsid w:val="00276834"/>
    <w:rsid w:val="0030038D"/>
    <w:rsid w:val="0043095E"/>
    <w:rsid w:val="004C6A83"/>
    <w:rsid w:val="005901A2"/>
    <w:rsid w:val="005E61DA"/>
    <w:rsid w:val="005E7EE0"/>
    <w:rsid w:val="006158FF"/>
    <w:rsid w:val="006860A9"/>
    <w:rsid w:val="006F5870"/>
    <w:rsid w:val="00801648"/>
    <w:rsid w:val="00884630"/>
    <w:rsid w:val="008C7A5D"/>
    <w:rsid w:val="008D2263"/>
    <w:rsid w:val="008E1772"/>
    <w:rsid w:val="00A1388F"/>
    <w:rsid w:val="00A216EC"/>
    <w:rsid w:val="00A7542D"/>
    <w:rsid w:val="00A92F54"/>
    <w:rsid w:val="00B52357"/>
    <w:rsid w:val="00BB4EBE"/>
    <w:rsid w:val="00BE30C3"/>
    <w:rsid w:val="00C85D93"/>
    <w:rsid w:val="00E3449E"/>
    <w:rsid w:val="00E828EE"/>
    <w:rsid w:val="00EA3E19"/>
    <w:rsid w:val="00F85AA1"/>
    <w:rsid w:val="00FE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2019-11-14T10:17:00Z</dcterms:created>
  <dcterms:modified xsi:type="dcterms:W3CDTF">2019-11-14T11:18:00Z</dcterms:modified>
</cp:coreProperties>
</file>